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附件：</w:t>
      </w:r>
    </w:p>
    <w:p>
      <w:pPr>
        <w:pStyle w:val="2"/>
        <w:pageBreakBefore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宜宾市第二人民医院·四川大学华西医院宜宾医院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标识标牌等零星广告宣传设计制作服务项目、定制宣传册设计制作服务项目报价明细表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方正公文小标宋" w:hAnsi="方正公文小标宋" w:eastAsia="方正公文小标宋" w:cs="方正公文小标宋"/>
          <w:b/>
          <w:bCs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0"/>
          <w:szCs w:val="30"/>
          <w:lang w:val="en-US" w:eastAsia="zh-CN"/>
        </w:rPr>
        <w:t>1、标识标牌等零星广告宣传</w:t>
      </w:r>
    </w:p>
    <w:tbl>
      <w:tblPr>
        <w:tblStyle w:val="7"/>
        <w:tblW w:w="52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813"/>
        <w:gridCol w:w="4275"/>
        <w:gridCol w:w="548"/>
        <w:gridCol w:w="897"/>
        <w:gridCol w:w="897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5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24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8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24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产品</w:t>
            </w:r>
          </w:p>
          <w:p>
            <w:pPr>
              <w:widowControl/>
              <w:tabs>
                <w:tab w:val="left" w:pos="0"/>
              </w:tabs>
              <w:spacing w:line="24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240" w:lineRule="auto"/>
              <w:ind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规格型号</w:t>
            </w:r>
          </w:p>
        </w:tc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24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240" w:lineRule="auto"/>
              <w:ind w:right="31" w:rightChars="15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预估数量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240" w:lineRule="auto"/>
              <w:ind w:right="31" w:rightChars="15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单</w:t>
            </w: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价（元）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240" w:lineRule="auto"/>
              <w:ind w:right="31" w:rightChars="15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ascii="宋体" w:hAnsi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单项总金额</w:t>
            </w: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0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</w:t>
            </w:r>
          </w:p>
        </w:tc>
        <w:tc>
          <w:tcPr>
            <w:tcW w:w="8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制度、宣传牌</w:t>
            </w: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0.5×0.7m/张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压电式高精度（1440DPI）写真+可移除车贴+高清亮膜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0.6×0.8m/张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压电式高精度（1440DPI）写真+可移除车贴+高清亮膜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2700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1.2×1.8m/张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压电式高精度（1440DPI）写真+可移除车贴+高清亮膜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60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1.2×2.4m/张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压电式高精度（1440DPI）写真+可移除车贴+高清亮膜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sz w:val="21"/>
                <w:szCs w:val="21"/>
              </w:rPr>
              <w:t>●</w:t>
            </w:r>
            <w:r>
              <w:rPr>
                <w:rFonts w:hint="eastAsia" w:cs="等线"/>
                <w:kern w:val="0"/>
                <w:sz w:val="21"/>
                <w:szCs w:val="21"/>
              </w:rPr>
              <w:t>1.2×2m/套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压电式高精度（1440DPI）写真+可移除车贴+高清亮膜+304#不锈钢焊接框架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40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sz w:val="21"/>
                <w:szCs w:val="21"/>
              </w:rPr>
              <w:t>●</w:t>
            </w:r>
            <w:r>
              <w:rPr>
                <w:rFonts w:hint="eastAsia" w:cs="等线"/>
                <w:kern w:val="0"/>
                <w:sz w:val="21"/>
                <w:szCs w:val="21"/>
              </w:rPr>
              <w:t>0.9×1.2m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5mm</w:t>
            </w:r>
            <w:r>
              <w:rPr>
                <w:rFonts w:hint="eastAsia" w:cs="等线"/>
                <w:sz w:val="21"/>
                <w:szCs w:val="21"/>
              </w:rPr>
              <w:t xml:space="preserve"> PMMA亚克力板+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</w:p>
        </w:tc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1.8×0.8m/套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压电式高精度（1440DPI）写真+可移除车贴+高清亮膜+不锈钢焊接框架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240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规格≤0.5m/张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聚氯乙烯结皮发泡雪弗板+紫外固化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150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0.5×0.7m/套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聚氯乙烯结皮发泡雪弗板+紫外固化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30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0.6×0.8m/套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聚氯乙烯结皮发泡雪弗板+紫外固化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sz w:val="21"/>
                <w:szCs w:val="21"/>
              </w:rPr>
              <w:t>●</w:t>
            </w:r>
            <w:r>
              <w:rPr>
                <w:rFonts w:hint="eastAsia" w:cs="等线"/>
                <w:kern w:val="0"/>
                <w:sz w:val="21"/>
                <w:szCs w:val="21"/>
              </w:rPr>
              <w:t>1.2×1.8m/套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聚氯乙烯结皮发泡雪弗板+紫外固化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1.2×2.4m/套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聚氯乙烯结皮发泡雪弗板+紫外固化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0.7m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聚氯乙烯结皮发泡雪弗板+紫外固化</w:t>
            </w:r>
            <w:r>
              <w:rPr>
                <w:rFonts w:hint="eastAsia" w:cs="等线"/>
                <w:sz w:val="21"/>
                <w:szCs w:val="21"/>
              </w:rPr>
              <w:t>平板印刷+</w:t>
            </w:r>
            <w:r>
              <w:rPr>
                <w:rFonts w:hint="eastAsia" w:cs="等线"/>
                <w:kern w:val="0"/>
                <w:sz w:val="21"/>
                <w:szCs w:val="21"/>
              </w:rPr>
              <w:t>激光雕刻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0.5m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聚氯乙烯结皮发泡雪弗板+紫外固化</w:t>
            </w:r>
            <w:r>
              <w:rPr>
                <w:rFonts w:hint="eastAsia" w:cs="等线"/>
                <w:sz w:val="21"/>
                <w:szCs w:val="21"/>
              </w:rPr>
              <w:t>平板印刷+</w:t>
            </w:r>
            <w:r>
              <w:rPr>
                <w:rFonts w:hint="eastAsia" w:cs="等线"/>
                <w:kern w:val="0"/>
                <w:sz w:val="21"/>
                <w:szCs w:val="21"/>
              </w:rPr>
              <w:t>激光雕刻</w:t>
            </w:r>
          </w:p>
        </w:tc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0.5×0.7m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聚氯乙烯结皮发泡雪弗板+紫外固化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  <w:r>
              <w:rPr>
                <w:rFonts w:hint="eastAsia" w:cs="等线"/>
                <w:kern w:val="0"/>
                <w:sz w:val="21"/>
                <w:szCs w:val="21"/>
              </w:rPr>
              <w:t>+小银边</w:t>
            </w:r>
          </w:p>
        </w:tc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2.4＜规格≤4.8m/套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聚氯乙烯结皮发泡雪弗板+紫外固化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0.5×0.7m/套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 xml:space="preserve">D10mm </w:t>
            </w:r>
            <w:r>
              <w:rPr>
                <w:rFonts w:hint="eastAsia" w:cs="等线"/>
                <w:sz w:val="21"/>
                <w:szCs w:val="21"/>
              </w:rPr>
              <w:t>PMMA亚克力板+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90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0.6×0.8m/套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 xml:space="preserve">D10mm </w:t>
            </w:r>
            <w:r>
              <w:rPr>
                <w:rFonts w:hint="eastAsia" w:cs="等线"/>
                <w:sz w:val="21"/>
                <w:szCs w:val="21"/>
              </w:rPr>
              <w:t>PMMA亚克力板+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1.2×1.8m/套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 xml:space="preserve">D10mm </w:t>
            </w:r>
            <w:r>
              <w:rPr>
                <w:rFonts w:hint="eastAsia" w:cs="等线"/>
                <w:sz w:val="21"/>
                <w:szCs w:val="21"/>
              </w:rPr>
              <w:t>PMMA亚克力板+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30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Style w:val="9"/>
                <w:rFonts w:hint="eastAsia" w:ascii="宋体" w:hAnsi="宋体" w:cs="等线"/>
                <w:sz w:val="21"/>
                <w:szCs w:val="21"/>
              </w:rPr>
              <w:t>1.36×0.96m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 xml:space="preserve">D10mm </w:t>
            </w:r>
            <w:r>
              <w:rPr>
                <w:rFonts w:hint="eastAsia" w:cs="等线"/>
                <w:sz w:val="21"/>
                <w:szCs w:val="21"/>
              </w:rPr>
              <w:t>PMMA亚克力板+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  <w:r>
              <w:rPr>
                <w:rFonts w:hint="eastAsia" w:cs="等线"/>
                <w:kern w:val="0"/>
                <w:sz w:val="21"/>
                <w:szCs w:val="21"/>
              </w:rPr>
              <w:t>粘亚克力盒子</w:t>
            </w:r>
          </w:p>
        </w:tc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50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1.2×2.4m/套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 xml:space="preserve">D10mm </w:t>
            </w:r>
            <w:r>
              <w:rPr>
                <w:rFonts w:hint="eastAsia" w:cs="等线"/>
                <w:sz w:val="21"/>
                <w:szCs w:val="21"/>
              </w:rPr>
              <w:t>PMMA亚克力板+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60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0.5×0.7m/套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铝合金型材烤漆边框+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聚氯乙烯结皮发泡雪弗板+紫外固化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0.6×0.8m/套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铝合金型材烤漆边框+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聚氯乙烯结皮发泡雪弗板+紫外固化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 xml:space="preserve">套 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130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1.2×1.8m/套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铝合金型材烤漆边框+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聚氯乙烯结皮发泡雪弗板+紫外固化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1.2×2.4m/套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铝合金型材烤漆边框+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聚氯乙烯结皮发泡雪弗板+紫外固化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30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每平方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高清550喷绘布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每平方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每平方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高清黑底喷绘布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每平方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3000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每平方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高清PET双喷布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每平方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600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每平方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双透旗帜布印染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每平方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每平方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拉布灯箱专用高热户外布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每平方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50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</w:t>
            </w:r>
          </w:p>
        </w:tc>
        <w:tc>
          <w:tcPr>
            <w:tcW w:w="81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室内、外指示牌</w:t>
            </w: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0.35×0.12m/块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2mm双色板雕刻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60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0.4×0.3m/套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D15mm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聚氯乙烯结皮发泡雪弗</w:t>
            </w:r>
            <w:r>
              <w:rPr>
                <w:rFonts w:hint="eastAsia" w:cs="等线"/>
                <w:kern w:val="0"/>
                <w:sz w:val="21"/>
                <w:szCs w:val="21"/>
              </w:rPr>
              <w:t>板倒边烤漆+PMMA亚克力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  <w:r>
              <w:rPr>
                <w:rFonts w:hint="eastAsia" w:cs="等线"/>
                <w:kern w:val="0"/>
                <w:sz w:val="21"/>
                <w:szCs w:val="21"/>
              </w:rPr>
              <w:t>+可更换型卡槽+独立内容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紫外固化</w:t>
            </w:r>
            <w:r>
              <w:rPr>
                <w:rFonts w:hint="eastAsia" w:cs="等线"/>
                <w:sz w:val="21"/>
                <w:szCs w:val="21"/>
              </w:rPr>
              <w:t>印刷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40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sz w:val="21"/>
                <w:szCs w:val="21"/>
              </w:rPr>
              <w:t>●</w:t>
            </w:r>
            <w:r>
              <w:rPr>
                <w:rFonts w:hint="eastAsia" w:cs="等线"/>
                <w:kern w:val="0"/>
                <w:sz w:val="21"/>
                <w:szCs w:val="21"/>
              </w:rPr>
              <w:t>0.3×0.15m/块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D15mm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聚氯乙烯结皮发泡雪弗板</w:t>
            </w:r>
            <w:r>
              <w:rPr>
                <w:rFonts w:hint="eastAsia" w:cs="等线"/>
                <w:kern w:val="0"/>
                <w:sz w:val="21"/>
                <w:szCs w:val="21"/>
              </w:rPr>
              <w:t>倒边烤漆+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 xml:space="preserve"> 5mm PMMA亚克力紫外固化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sz w:val="21"/>
                <w:szCs w:val="21"/>
              </w:rPr>
              <w:t>●</w:t>
            </w:r>
            <w:r>
              <w:rPr>
                <w:rFonts w:hint="eastAsia" w:cs="等线"/>
                <w:kern w:val="0"/>
                <w:sz w:val="21"/>
                <w:szCs w:val="21"/>
              </w:rPr>
              <w:t>0.3×0.2m/块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D15mm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聚氯乙烯结皮发泡雪弗板</w:t>
            </w:r>
            <w:r>
              <w:rPr>
                <w:rFonts w:hint="eastAsia" w:cs="等线"/>
                <w:kern w:val="0"/>
                <w:sz w:val="21"/>
                <w:szCs w:val="21"/>
              </w:rPr>
              <w:t>倒边烤漆+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 xml:space="preserve"> 5mm PMMA亚克力紫外固化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0.25×0.15m/块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  <w:r>
              <w:rPr>
                <w:rFonts w:hint="eastAsia" w:cs="等线"/>
                <w:kern w:val="0"/>
                <w:sz w:val="21"/>
                <w:szCs w:val="21"/>
              </w:rPr>
              <w:t>+异型雕刻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right="31" w:rightChars="15"/>
              <w:textAlignment w:val="center"/>
              <w:rPr>
                <w:rFonts w:cs="等线"/>
                <w:sz w:val="21"/>
                <w:szCs w:val="21"/>
              </w:rPr>
            </w:pP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60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0.3×0.2m/块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5mm</w:t>
            </w:r>
            <w:r>
              <w:rPr>
                <w:rFonts w:hint="eastAsia" w:cs="等线"/>
                <w:kern w:val="0"/>
                <w:sz w:val="21"/>
                <w:szCs w:val="21"/>
              </w:rPr>
              <w:t xml:space="preserve"> PMMA亚克力背雕+喷漆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60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0.3×0.13m/块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5mm</w:t>
            </w:r>
            <w:r>
              <w:rPr>
                <w:rFonts w:hint="eastAsia" w:cs="等线"/>
                <w:kern w:val="0"/>
                <w:sz w:val="21"/>
                <w:szCs w:val="21"/>
              </w:rPr>
              <w:t xml:space="preserve"> PMMA亚克力背雕+喷漆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0.3×0.2m/块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铝合金型材烤漆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0.3×0.15m/块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铝合金型材烤漆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40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0.32×0.31m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铝合金UV烤漆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50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0.3×0.2m/块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2mm双色板雕刻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300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0.12×0.2m/块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2mm双色板雕刻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800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0.08×0.06m/块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5mmPMMA亚克力紫外固化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400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0.06×0.09m/张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5mm PMMA亚克力紫外固化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  <w:r>
              <w:rPr>
                <w:rFonts w:hint="eastAsia" w:cs="等线"/>
                <w:kern w:val="0"/>
                <w:sz w:val="21"/>
                <w:szCs w:val="21"/>
              </w:rPr>
              <w:t>+磁吸背面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1500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0.35×0.22m/套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3mm</w:t>
            </w:r>
            <w:r>
              <w:rPr>
                <w:rFonts w:hint="eastAsia" w:cs="等线"/>
                <w:kern w:val="0"/>
                <w:sz w:val="21"/>
                <w:szCs w:val="21"/>
              </w:rPr>
              <w:t>亚克力盒子+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 xml:space="preserve"> 紫外固化</w:t>
            </w:r>
            <w:r>
              <w:rPr>
                <w:rFonts w:hint="eastAsia" w:cs="等线"/>
                <w:sz w:val="21"/>
                <w:szCs w:val="21"/>
              </w:rPr>
              <w:t>平板印刷</w:t>
            </w:r>
            <w:r>
              <w:rPr>
                <w:rFonts w:hint="eastAsia" w:cs="等线"/>
                <w:kern w:val="0"/>
                <w:sz w:val="21"/>
                <w:szCs w:val="21"/>
              </w:rPr>
              <w:t>logo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30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0.15×0.06m/套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5mm</w:t>
            </w:r>
            <w:r>
              <w:rPr>
                <w:rFonts w:hint="eastAsia" w:cs="等线"/>
                <w:kern w:val="0"/>
                <w:sz w:val="21"/>
                <w:szCs w:val="21"/>
              </w:rPr>
              <w:t xml:space="preserve"> PMMA亚克力热弯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400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0.25×0.15m/套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5mm PMMA亚克力紫外固化背喷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900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Style w:val="10"/>
                <w:rFonts w:hint="default" w:cs="等线"/>
                <w:b w:val="0"/>
                <w:sz w:val="21"/>
                <w:szCs w:val="21"/>
              </w:rPr>
              <w:t>规格</w:t>
            </w:r>
            <w:r>
              <w:rPr>
                <w:rStyle w:val="11"/>
                <w:rFonts w:hint="eastAsia" w:ascii="宋体" w:hAnsi="宋体" w:cs="等线"/>
                <w:sz w:val="21"/>
                <w:szCs w:val="21"/>
              </w:rPr>
              <w:t>≥</w:t>
            </w:r>
            <w:r>
              <w:rPr>
                <w:rStyle w:val="10"/>
                <w:rFonts w:hint="default" w:cs="等线"/>
                <w:b w:val="0"/>
                <w:sz w:val="21"/>
                <w:szCs w:val="21"/>
              </w:rPr>
              <w:t>0.1m/套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5mm PMMA亚克力紫外固化背喷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Style w:val="10"/>
                <w:rFonts w:hint="default" w:cs="等线"/>
                <w:b w:val="0"/>
                <w:sz w:val="21"/>
                <w:szCs w:val="21"/>
              </w:rPr>
              <w:t>规格</w:t>
            </w:r>
            <w:r>
              <w:rPr>
                <w:rStyle w:val="11"/>
                <w:rFonts w:hint="eastAsia" w:ascii="宋体" w:hAnsi="宋体" w:cs="等线"/>
                <w:sz w:val="21"/>
                <w:szCs w:val="21"/>
              </w:rPr>
              <w:t>≤</w:t>
            </w:r>
            <w:r>
              <w:rPr>
                <w:rStyle w:val="10"/>
                <w:rFonts w:hint="default" w:cs="等线"/>
                <w:b w:val="0"/>
                <w:sz w:val="21"/>
                <w:szCs w:val="21"/>
              </w:rPr>
              <w:t>0.05m/套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5mm PMMA亚克力紫外固化背喷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500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0.13×0.07m/套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5mm PMMA亚克力紫外固化背喷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160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规格≥0.35m/块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 xml:space="preserve">D10mm 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PMMA亚克力紫外固化背喷</w:t>
            </w:r>
            <w:r>
              <w:rPr>
                <w:rFonts w:hint="eastAsia" w:cs="等线"/>
                <w:kern w:val="0"/>
                <w:sz w:val="21"/>
                <w:szCs w:val="21"/>
              </w:rPr>
              <w:t>+异形雕刻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180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0.3×0.13m/块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5mm PMMA亚克力紫外固化背喷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180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0.5×0.09m/张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磁片底座+正面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紫外固化喷印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800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0.49×0.38/块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PMMA水晶亚克力板</w:t>
            </w: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紫外固化背喷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80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0.3×0.3m/块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5mm</w:t>
            </w:r>
            <w:r>
              <w:rPr>
                <w:rFonts w:hint="eastAsia" w:cs="等线"/>
                <w:kern w:val="0"/>
                <w:sz w:val="21"/>
                <w:szCs w:val="21"/>
              </w:rPr>
              <w:t xml:space="preserve"> PMMA水晶亚克力板冲印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260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0.4×0.6m/块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5mm</w:t>
            </w:r>
            <w:r>
              <w:rPr>
                <w:rFonts w:hint="eastAsia" w:cs="等线"/>
                <w:kern w:val="0"/>
                <w:sz w:val="21"/>
                <w:szCs w:val="21"/>
              </w:rPr>
              <w:t xml:space="preserve"> PMMA水晶亚克力板冲印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30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0.12×0.12m/块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5mm PMMA亚克力紫外固化喷印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400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0.5×0.3m/块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5mm</w:t>
            </w:r>
            <w:r>
              <w:rPr>
                <w:rFonts w:hint="eastAsia" w:cs="等线"/>
                <w:kern w:val="0"/>
                <w:sz w:val="21"/>
                <w:szCs w:val="21"/>
              </w:rPr>
              <w:t>亚克力背雕+喷漆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规格＜0.2m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D10mm 水晶亚克力切割+面板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4500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0.22×0.18m/套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  <w:shd w:val="clear" w:color="auto" w:fill="FFFFFF"/>
              </w:rPr>
              <w:t>3mm</w:t>
            </w:r>
            <w:r>
              <w:rPr>
                <w:rFonts w:hint="eastAsia" w:cs="等线"/>
                <w:kern w:val="0"/>
                <w:sz w:val="21"/>
                <w:szCs w:val="21"/>
              </w:rPr>
              <w:t>亚克力盒子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1800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0.5×0.7m/套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100g相纸+覆膜+相框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80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sz w:val="21"/>
                <w:szCs w:val="21"/>
              </w:rPr>
              <w:t>●</w:t>
            </w:r>
            <w:r>
              <w:rPr>
                <w:rFonts w:hint="eastAsia" w:cs="等线"/>
                <w:kern w:val="0"/>
                <w:sz w:val="21"/>
                <w:szCs w:val="21"/>
              </w:rPr>
              <w:t>2.4×0.55m/套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铝合金</w:t>
            </w:r>
            <w:r>
              <w:rPr>
                <w:rFonts w:hint="eastAsia" w:cs="等线"/>
                <w:kern w:val="0"/>
                <w:sz w:val="21"/>
                <w:szCs w:val="21"/>
              </w:rPr>
              <w:t>型材双层冷扎板烤漆丝印+混凝土安装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sz w:val="21"/>
                <w:szCs w:val="21"/>
              </w:rPr>
              <w:t>●</w:t>
            </w:r>
            <w:r>
              <w:rPr>
                <w:rFonts w:hint="eastAsia" w:cs="等线"/>
                <w:kern w:val="0"/>
                <w:sz w:val="21"/>
                <w:szCs w:val="21"/>
              </w:rPr>
              <w:t>0.65×0.43m/套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铝合金型材双面烤漆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1.2×0.6m/套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铝</w:t>
            </w:r>
            <w:r>
              <w:rPr>
                <w:rFonts w:hint="eastAsia" w:cs="等线"/>
                <w:kern w:val="0"/>
                <w:sz w:val="21"/>
                <w:szCs w:val="21"/>
              </w:rPr>
              <w:t>合金型材支架+3mm亚克力薄板+刀刮布画面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50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1.6×0.65m/套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铝</w:t>
            </w:r>
            <w:r>
              <w:rPr>
                <w:rFonts w:hint="eastAsia" w:cs="等线"/>
                <w:kern w:val="0"/>
                <w:sz w:val="21"/>
                <w:szCs w:val="21"/>
              </w:rPr>
              <w:t>合金型材烤漆造型+3mm亚克力面板+画面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0.65×0.12m/套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铝</w:t>
            </w:r>
            <w:r>
              <w:rPr>
                <w:rFonts w:hint="eastAsia" w:cs="等线"/>
                <w:kern w:val="0"/>
                <w:sz w:val="21"/>
                <w:szCs w:val="21"/>
              </w:rPr>
              <w:t>合金型材烤漆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 xml:space="preserve">套 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240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sz w:val="21"/>
                <w:szCs w:val="21"/>
              </w:rPr>
              <w:t>●</w:t>
            </w:r>
            <w:r>
              <w:rPr>
                <w:rFonts w:hint="eastAsia" w:cs="等线"/>
                <w:kern w:val="0"/>
                <w:sz w:val="21"/>
                <w:szCs w:val="21"/>
              </w:rPr>
              <w:t>2×0.6m/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D20mm</w:t>
            </w: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铝合金</w:t>
            </w:r>
            <w:r>
              <w:rPr>
                <w:rFonts w:hint="eastAsia" w:cs="等线"/>
                <w:kern w:val="0"/>
                <w:sz w:val="21"/>
                <w:szCs w:val="21"/>
              </w:rPr>
              <w:t>型材烤漆丝印+可拆卸盖板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0.08×0.055m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5mm透明亚克力+紫外固化背喷</w:t>
            </w:r>
          </w:p>
        </w:tc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Style w:val="10"/>
                <w:rFonts w:hint="default" w:cs="等线"/>
                <w:b w:val="0"/>
                <w:sz w:val="21"/>
                <w:szCs w:val="21"/>
              </w:rPr>
              <w:t>规格</w:t>
            </w:r>
            <w:r>
              <w:rPr>
                <w:rStyle w:val="11"/>
                <w:rFonts w:hint="eastAsia" w:ascii="宋体" w:hAnsi="宋体" w:cs="等线"/>
                <w:sz w:val="21"/>
                <w:szCs w:val="21"/>
              </w:rPr>
              <w:t>≥</w:t>
            </w:r>
            <w:r>
              <w:rPr>
                <w:rStyle w:val="10"/>
                <w:rFonts w:hint="default" w:cs="等线"/>
                <w:b w:val="0"/>
                <w:sz w:val="21"/>
                <w:szCs w:val="21"/>
              </w:rPr>
              <w:t>0.8m/套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D20mm</w:t>
            </w: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铝合金</w:t>
            </w:r>
            <w:r>
              <w:rPr>
                <w:rFonts w:hint="eastAsia" w:cs="等线"/>
                <w:kern w:val="0"/>
                <w:sz w:val="21"/>
                <w:szCs w:val="21"/>
              </w:rPr>
              <w:t>型材烤漆+型材烤漆+丝印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70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3</w:t>
            </w:r>
          </w:p>
        </w:tc>
        <w:tc>
          <w:tcPr>
            <w:tcW w:w="81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●</w:t>
            </w:r>
            <w:r>
              <w:rPr>
                <w:rFonts w:hint="eastAsia" w:cs="等线"/>
                <w:kern w:val="0"/>
                <w:sz w:val="21"/>
                <w:szCs w:val="21"/>
              </w:rPr>
              <w:t>灯箱</w:t>
            </w: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灯珠/排(横排)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LED灯珠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个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面板/平方米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3mm进口亚克力面板双层镂空雕刻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平方米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电源/个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12v灯箱专用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个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边条/米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铝型材（宽）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米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240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灯箱烤漆边框/米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铝型材打磨烤汽车专用漆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米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30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1.5×0.45m/个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冷板烤漆+镂空雕刻+内置LED灯珠、吸塑板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个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每平方米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3mm亚克力吸塑内置LED灯珠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每平方米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2.6×0.7/套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双层冷扎板烤漆丝印+混凝土安装+内置LED灯珠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Style w:val="10"/>
                <w:rFonts w:hint="default" w:cs="等线"/>
                <w:b w:val="0"/>
                <w:sz w:val="21"/>
                <w:szCs w:val="21"/>
              </w:rPr>
              <w:t>规格</w:t>
            </w:r>
            <w:r>
              <w:rPr>
                <w:rStyle w:val="11"/>
                <w:rFonts w:hint="eastAsia" w:ascii="宋体" w:hAnsi="宋体" w:cs="等线"/>
                <w:sz w:val="21"/>
                <w:szCs w:val="21"/>
              </w:rPr>
              <w:t>≥</w:t>
            </w:r>
            <w:r>
              <w:rPr>
                <w:rStyle w:val="10"/>
                <w:rFonts w:hint="default" w:cs="等线"/>
                <w:b w:val="0"/>
                <w:sz w:val="21"/>
                <w:szCs w:val="21"/>
              </w:rPr>
              <w:t>1.8m/套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铝合金</w:t>
            </w:r>
            <w:r>
              <w:rPr>
                <w:rFonts w:hint="eastAsia" w:cs="等线"/>
                <w:kern w:val="0"/>
                <w:sz w:val="21"/>
                <w:szCs w:val="21"/>
              </w:rPr>
              <w:t>型材镂空烤漆+内置LED灯珠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30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每平米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高亮度透光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每平方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每公分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钛金边精品字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cs="等线"/>
                <w:sz w:val="21"/>
                <w:szCs w:val="21"/>
              </w:rPr>
              <w:t>每公分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2400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kern w:val="0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每平方米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LED穿孔字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每平方米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73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kern w:val="0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每公分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5mm铝板切割 焊接打磨烤漆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每公分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1600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kern w:val="0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每公分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精品发光字</w:t>
            </w:r>
          </w:p>
        </w:tc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每公分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2000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kern w:val="0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0.86×0.86m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灯片</w:t>
            </w:r>
          </w:p>
        </w:tc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kern w:val="0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2.8×1.6m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拉布型材+细纹刀刮布内打光</w:t>
            </w:r>
          </w:p>
        </w:tc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7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cs="等线"/>
                <w:kern w:val="0"/>
                <w:sz w:val="21"/>
                <w:szCs w:val="21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每公分</w:t>
            </w:r>
          </w:p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LED穿孔字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每公分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1600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钛金牌</w:t>
            </w: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0.6*0.4m黄钛金拱面烫印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default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eastAsia="zh-CN"/>
              </w:rPr>
              <w:t>定制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工作证卡</w:t>
            </w: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0.09*0.06mPVC 卡+外壳+扣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default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cs="等线"/>
                <w:sz w:val="21"/>
                <w:szCs w:val="21"/>
                <w:lang w:eastAsia="zh-CN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0.115*0.07mPVC 卡双面印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default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cs="等线"/>
                <w:sz w:val="21"/>
                <w:szCs w:val="21"/>
                <w:lang w:eastAsia="zh-CN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0.12*0.21mPVC 卡加厚丝印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default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cs="等线"/>
                <w:sz w:val="21"/>
                <w:szCs w:val="21"/>
                <w:lang w:eastAsia="zh-CN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绳子双面印字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default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cs="等线"/>
                <w:sz w:val="21"/>
                <w:szCs w:val="21"/>
                <w:lang w:eastAsia="zh-CN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0.12*0.08m外壳+铜板字画面+绳子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default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eastAsia="zh-CN"/>
              </w:rPr>
              <w:t>定制各类小标签</w:t>
            </w: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/>
              <w:snapToGrid/>
              <w:spacing w:line="240" w:lineRule="auto"/>
              <w:rPr>
                <w:rFonts w:hint="eastAsia" w:cs="等线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0.06*0.09m车身贴+亮膜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/>
              <w:snapToGrid/>
              <w:spacing w:line="240" w:lineRule="auto"/>
              <w:rPr>
                <w:rFonts w:hint="eastAsia" w:cs="等线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0.11*0.07m车身贴+亮膜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/>
              <w:snapToGrid/>
              <w:spacing w:line="240" w:lineRule="auto"/>
              <w:rPr>
                <w:rFonts w:hint="eastAsia" w:cs="等线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0.035*0.035m不干胶打印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/>
              <w:snapToGrid/>
              <w:spacing w:line="240" w:lineRule="auto"/>
              <w:rPr>
                <w:rFonts w:hint="eastAsia" w:cs="等线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0.06*0.03m不干胶打印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/>
              <w:snapToGrid/>
              <w:spacing w:line="240" w:lineRule="auto"/>
              <w:rPr>
                <w:rFonts w:hint="eastAsia" w:cs="等线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0.03*0.02m车身贴+亮膜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1975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/>
              <w:snapToGrid/>
              <w:spacing w:line="240" w:lineRule="auto"/>
              <w:rPr>
                <w:rFonts w:hint="eastAsia" w:cs="等线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规格≥0.15m车身贴+亮膜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/>
              <w:snapToGrid/>
              <w:spacing w:line="240" w:lineRule="auto"/>
              <w:rPr>
                <w:rFonts w:hint="eastAsia" w:cs="等线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0.2m≦规格≦0.5m车身贴+亮膜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520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13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eastAsia="zh-CN"/>
              </w:rPr>
              <w:t>定制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荣誉证书</w:t>
            </w: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0.42*0.297m精品外壳+烫金内页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default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1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强磁桌卡</w:t>
            </w: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0.19*0.1m水晶强磁底座+铜板纸画面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default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cs="等线"/>
                <w:sz w:val="21"/>
                <w:szCs w:val="21"/>
                <w:lang w:eastAsia="zh-CN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0.29*0.21m水晶强磁底座+铜板纸画面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default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1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横幅</w:t>
            </w: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宽度为 0.7m专用丝布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米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default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cs="等线"/>
                <w:sz w:val="21"/>
                <w:szCs w:val="21"/>
                <w:lang w:eastAsia="zh-CN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宽度为 1m专用丝布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米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default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13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锦旗</w:t>
            </w: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1*1.5m植绒布+发泡字+吊穗须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default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13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袖套</w:t>
            </w: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布料斜纹布料+工艺丝网印个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default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13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防撞条</w:t>
            </w: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宽度 0.09 长度≥0.1m黑胶 车贴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default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定制</w:t>
            </w:r>
            <w:bookmarkStart w:id="0" w:name="_GoBack"/>
            <w:bookmarkEnd w:id="0"/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地贴</w:t>
            </w: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车贴加厚+亮膜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default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1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绶带</w:t>
            </w: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</w:rPr>
              <w:t>1.8*0.125</w:t>
            </w: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cs="等线"/>
                <w:kern w:val="0"/>
                <w:sz w:val="21"/>
                <w:szCs w:val="21"/>
              </w:rPr>
              <w:t>植绒材质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cs="等线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条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default" w:cs="等线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cs="等线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0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13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</w:pPr>
            <w:r>
              <w:rPr>
                <w:rFonts w:hint="eastAsia" w:cs="等线"/>
                <w:sz w:val="21"/>
                <w:szCs w:val="21"/>
                <w:lang w:eastAsia="zh-CN"/>
              </w:rPr>
              <w:t>高空作业安装</w:t>
            </w: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脚手架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  <w:lang w:bidi="ar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50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</w:pPr>
          </w:p>
        </w:tc>
        <w:tc>
          <w:tcPr>
            <w:tcW w:w="813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60" w:lineRule="auto"/>
              <w:ind w:left="48" w:leftChars="23" w:right="31" w:rightChars="15"/>
              <w:jc w:val="center"/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</w:pPr>
          </w:p>
        </w:tc>
        <w:tc>
          <w:tcPr>
            <w:tcW w:w="4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高空作业车</w:t>
            </w:r>
          </w:p>
        </w:tc>
        <w:tc>
          <w:tcPr>
            <w:tcW w:w="54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340" w:lineRule="exact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eastAsia="zh-CN"/>
              </w:rPr>
              <w:t>天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cs="等线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  <w:lang w:bidi="ar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28" w:type="dxa"/>
            <w:gridSpan w:val="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合计金额：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0"/>
          <w:szCs w:val="30"/>
          <w:lang w:val="en-US" w:eastAsia="zh-CN"/>
        </w:rPr>
        <w:t>2、定制宣传册</w:t>
      </w:r>
    </w:p>
    <w:tbl>
      <w:tblPr>
        <w:tblStyle w:val="7"/>
        <w:tblW w:w="963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038"/>
        <w:gridCol w:w="2772"/>
        <w:gridCol w:w="1639"/>
        <w:gridCol w:w="794"/>
        <w:gridCol w:w="980"/>
        <w:gridCol w:w="820"/>
        <w:gridCol w:w="1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240" w:lineRule="auto"/>
              <w:ind w:left="48" w:leftChars="23" w:right="31" w:rightChars="15"/>
              <w:jc w:val="center"/>
              <w:textAlignment w:val="center"/>
              <w:rPr>
                <w:rFonts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240" w:lineRule="auto"/>
              <w:ind w:left="48" w:leftChars="23" w:right="31" w:rightChars="15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产品</w:t>
            </w:r>
          </w:p>
          <w:p>
            <w:pPr>
              <w:widowControl/>
              <w:tabs>
                <w:tab w:val="left" w:pos="0"/>
              </w:tabs>
              <w:spacing w:line="240" w:lineRule="auto"/>
              <w:ind w:left="48" w:leftChars="23" w:right="31" w:rightChars="15"/>
              <w:jc w:val="center"/>
              <w:textAlignment w:val="center"/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240" w:lineRule="auto"/>
              <w:ind w:right="31" w:rightChars="15"/>
              <w:jc w:val="center"/>
              <w:textAlignment w:val="center"/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规格型号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240" w:lineRule="auto"/>
              <w:ind w:left="48" w:leftChars="23" w:right="31" w:rightChars="15"/>
              <w:jc w:val="center"/>
              <w:textAlignment w:val="center"/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240" w:lineRule="auto"/>
              <w:ind w:right="31" w:rightChars="15"/>
              <w:jc w:val="center"/>
              <w:textAlignment w:val="center"/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预估数量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240" w:lineRule="auto"/>
              <w:ind w:right="31" w:rightChars="15"/>
              <w:jc w:val="both"/>
              <w:textAlignment w:val="center"/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单价（元）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240" w:lineRule="auto"/>
              <w:ind w:right="31" w:rightChars="15"/>
              <w:jc w:val="center"/>
              <w:textAlignment w:val="center"/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单项总金额</w:t>
            </w: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 w:bidi="ar-SA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定制宣传册（卡片）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每盒/50 张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纸张要求：300g名片纸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0.15*0.1m</w:t>
            </w: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22000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0.22*0.15m</w:t>
            </w: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28000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定制宣传册（小册子）</w:t>
            </w: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3 张 A4 纸以上，装订要求：骑马订，纸张要求：≥157g 彩色双面铜版纸印刷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9000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定制宣传册（单页宣传 册）</w:t>
            </w: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A4（单次制作数量大于 500 张），双面印刷，纸张要求：≥157g 彩色双面铜版纸印 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20000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A4（单次制作数量小于等于 500 张），双面印刷，纸张要求：≥157g 彩色双面铜版 纸印刷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16000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A3（单次制作数量大于 500 张），双面印刷，纸张要求：≥157g 彩色双面铜版纸印 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A3（单次制作数量小于等于 500 张），双面印刷，纸张要求：≥157g 彩色双面铜版 纸印刷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定制宣传册（双折页宣传册）</w:t>
            </w: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展开尺寸，A4（单次制作数量大于 500 张），双面印刷，纸张要求：≥157g 彩色双面铜版纸印刷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6000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展开尺寸，A4（单次制作数量小于等于 500张），双面印刷，纸张要求：≥157g 彩色 双面铜版纸印刷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展开尺寸，A3（单次制作数量大于 500 张），双面印刷，纸张要求：≥157g 彩色双面铜 版纸印刷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展开尺寸，A3（单次制作数量小于等于 500张），双面印刷，纸张要求：≥157g 彩色 双面铜版纸印刷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定制宣传册（三折页宣传册）</w:t>
            </w: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展开尺寸，A4（单次制作数量大于 500 张），双面印刷，纸张要求：≥157g 彩色双面铜版纸印刷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展开尺寸，A4（单次制作数量小于等于 500张），双面印刷，纸张要求：≥157g 彩色 双面铜版纸印刷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展开尺寸，A3（单次制作数量大于 500 张），双面印刷，纸张要求：≥157g 彩色双面铜 版纸印刷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展开尺寸，A3（单次制作数量小于等于 500张），双面印刷，纸张要求：≥157g 彩色 双面铜版纸印刷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定制宣传册（多页宣传册）</w:t>
            </w: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展开尺寸，A4 60 页以上，装订要求：胶装，双面印刷，纸张要求：≥157g 彩色双面铜版纸印刷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展开尺寸，A4 60 页以上，装订要求：胶装，双面印刷，纸张要求：≥157g 彩色双面铜版纸印刷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册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展开尺寸，A4 40 页以上 60 页以下（包含60 页），装订要求：胶装，双面印刷，纸 张要求：≥157g 彩色双面铜版纸印刷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册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展开尺寸，小于等于 40 页，A4 /张，装订要求：胶装，双面印刷，纸张要求：≥ 157g 彩色双面铜版纸印刷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38000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定制宣传册（其他类）</w:t>
            </w: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0.525*0.485m/张，纸张要求：≥157g 彩色双面铜版纸印刷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1190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高 0.4*宽 0.3m*厚 0.1m，纸张要求：≥157g 彩色双面铜版纸印刷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定制精装画册</w:t>
            </w:r>
          </w:p>
        </w:tc>
        <w:tc>
          <w:tcPr>
            <w:tcW w:w="4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尺寸 0.28*0.28m /张，≥300 克铜版纸复哑膜，双面彩色印刷，精装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/>
              <w:snapToGrid/>
              <w:spacing w:line="240" w:lineRule="auto"/>
              <w:jc w:val="left"/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合计金额：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tLeas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（以上价格包含设计、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制作、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送货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、安装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及税费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）</w:t>
      </w:r>
    </w:p>
    <w:sectPr>
      <w:pgSz w:w="11906" w:h="16838"/>
      <w:pgMar w:top="1071" w:right="1689" w:bottom="1067" w:left="1519" w:header="43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NWI4ZjVlNWM1ZjUxOThiYzVkNDhiZTIzYTdjZGUifQ=="/>
  </w:docVars>
  <w:rsids>
    <w:rsidRoot w:val="00000000"/>
    <w:rsid w:val="02563AD6"/>
    <w:rsid w:val="030A5453"/>
    <w:rsid w:val="04C14019"/>
    <w:rsid w:val="0DB25693"/>
    <w:rsid w:val="12334E4F"/>
    <w:rsid w:val="13641842"/>
    <w:rsid w:val="14D72BA4"/>
    <w:rsid w:val="390A72A5"/>
    <w:rsid w:val="3B8E377D"/>
    <w:rsid w:val="41491B2D"/>
    <w:rsid w:val="43417E64"/>
    <w:rsid w:val="44CC057B"/>
    <w:rsid w:val="47BF20BD"/>
    <w:rsid w:val="53480317"/>
    <w:rsid w:val="57EB54F3"/>
    <w:rsid w:val="598E1E90"/>
    <w:rsid w:val="5F2D7847"/>
    <w:rsid w:val="65647D48"/>
    <w:rsid w:val="694F63DE"/>
    <w:rsid w:val="702F4B32"/>
    <w:rsid w:val="708112E0"/>
    <w:rsid w:val="708F4892"/>
    <w:rsid w:val="74F727FC"/>
    <w:rsid w:val="7D11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99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Normal Indent"/>
    <w:basedOn w:val="1"/>
    <w:unhideWhenUsed/>
    <w:qFormat/>
    <w:uiPriority w:val="0"/>
    <w:pPr>
      <w:adjustRightInd/>
      <w:snapToGrid/>
      <w:spacing w:line="240" w:lineRule="auto"/>
      <w:ind w:firstLine="200" w:firstLineChars="200"/>
      <w:jc w:val="both"/>
    </w:pPr>
    <w:rPr>
      <w:rFonts w:ascii="Times New Roman" w:hAnsi="Times New Roman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4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12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1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paragraph" w:customStyle="1" w:styleId="12">
    <w:name w:val="_正文段落"/>
    <w:basedOn w:val="1"/>
    <w:qFormat/>
    <w:uiPriority w:val="0"/>
    <w:pPr>
      <w:adjustRightInd/>
      <w:snapToGrid/>
      <w:spacing w:beforeLines="15" w:afterLines="15" w:line="360" w:lineRule="auto"/>
      <w:ind w:firstLine="200" w:firstLineChars="200"/>
      <w:jc w:val="both"/>
    </w:pPr>
    <w:rPr>
      <w:rFonts w:ascii="Times New Roman" w:hAnsi="Times New Roman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3216</Words>
  <Characters>4473</Characters>
  <Lines>0</Lines>
  <Paragraphs>0</Paragraphs>
  <TotalTime>3</TotalTime>
  <ScaleCrop>false</ScaleCrop>
  <LinksUpToDate>false</LinksUpToDate>
  <CharactersWithSpaces>4630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2021-10-26T09:42:00Z</dcterms:created>
  <dc:creator>运管部</dc:creator>
  <cp:lastModifiedBy>杨。</cp:lastModifiedBy>
  <dcterms:modified xsi:type="dcterms:W3CDTF">2023-02-02T00:26:25Z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616874C956FC4115B1ABA86D42550969</vt:lpwstr>
  </property>
</Properties>
</file>