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C8" w:rsidRPr="00315C19" w:rsidRDefault="000E55C8" w:rsidP="000E55C8">
      <w:pPr>
        <w:pStyle w:val="2"/>
        <w:spacing w:line="560" w:lineRule="exact"/>
        <w:rPr>
          <w:rFonts w:asciiTheme="minorEastAsia" w:eastAsiaTheme="minorEastAsia" w:hAnsiTheme="minorEastAsia"/>
          <w:bCs w:val="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  <w:t>附件一</w:t>
      </w:r>
      <w:r w:rsidRPr="00315C19"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  <w:t>：</w:t>
      </w:r>
    </w:p>
    <w:p w:rsidR="000E55C8" w:rsidRDefault="000E55C8" w:rsidP="000E55C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投标承诺函</w:t>
      </w:r>
    </w:p>
    <w:p w:rsidR="000E55C8" w:rsidRDefault="000E55C8" w:rsidP="000E55C8">
      <w:pPr>
        <w:rPr>
          <w:rFonts w:ascii="仿宋" w:eastAsia="仿宋" w:hAnsi="仿宋"/>
          <w:sz w:val="32"/>
          <w:szCs w:val="32"/>
        </w:rPr>
      </w:pPr>
    </w:p>
    <w:p w:rsidR="000E55C8" w:rsidRDefault="000E55C8" w:rsidP="000E55C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0E55C8" w:rsidRPr="00736C92" w:rsidRDefault="000E55C8" w:rsidP="000E55C8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0E55C8" w:rsidRDefault="000E55C8" w:rsidP="000E55C8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0E55C8" w:rsidRDefault="000E55C8" w:rsidP="000E55C8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0E55C8" w:rsidRDefault="000E55C8" w:rsidP="000E55C8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0E55C8" w:rsidRDefault="000E55C8" w:rsidP="000E55C8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0E55C8" w:rsidRDefault="000E55C8" w:rsidP="000E55C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0E55C8" w:rsidRDefault="000E55C8" w:rsidP="000E55C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E55C8" w:rsidRPr="007B7F40" w:rsidRDefault="000E55C8">
      <w:pPr>
        <w:widowControl/>
        <w:shd w:val="clear" w:color="auto" w:fill="FFFFFF"/>
        <w:spacing w:line="400" w:lineRule="exact"/>
        <w:ind w:right="960"/>
        <w:jc w:val="center"/>
        <w:rPr>
          <w:rFonts w:asciiTheme="minorEastAsia" w:hAnsiTheme="minorEastAsia"/>
          <w:color w:val="FF0000"/>
        </w:rPr>
      </w:pPr>
    </w:p>
    <w:sectPr w:rsidR="000E55C8" w:rsidRPr="007B7F40" w:rsidSect="000B62F4">
      <w:footerReference w:type="default" r:id="rId8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A2" w:rsidRDefault="003542A2">
      <w:r>
        <w:separator/>
      </w:r>
    </w:p>
  </w:endnote>
  <w:endnote w:type="continuationSeparator" w:id="1">
    <w:p w:rsidR="003542A2" w:rsidRDefault="0035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129"/>
    </w:sdtPr>
    <w:sdtContent>
      <w:p w:rsidR="008A6B36" w:rsidRDefault="00552004">
        <w:pPr>
          <w:pStyle w:val="a4"/>
          <w:jc w:val="right"/>
        </w:pPr>
        <w:r>
          <w:fldChar w:fldCharType="begin"/>
        </w:r>
        <w:r w:rsidR="00893594">
          <w:instrText xml:space="preserve"> PAGE   \* MERGEFORMAT </w:instrText>
        </w:r>
        <w:r>
          <w:fldChar w:fldCharType="separate"/>
        </w:r>
        <w:r w:rsidR="005D24FC" w:rsidRPr="005D24FC">
          <w:rPr>
            <w:noProof/>
            <w:lang w:val="zh-CN"/>
          </w:rPr>
          <w:t>1</w:t>
        </w:r>
        <w:r>
          <w:fldChar w:fldCharType="end"/>
        </w:r>
      </w:p>
    </w:sdtContent>
  </w:sdt>
  <w:p w:rsidR="008A6B36" w:rsidRDefault="008A6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A2" w:rsidRDefault="003542A2">
      <w:r>
        <w:separator/>
      </w:r>
    </w:p>
  </w:footnote>
  <w:footnote w:type="continuationSeparator" w:id="1">
    <w:p w:rsidR="003542A2" w:rsidRDefault="00354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BB0AA"/>
    <w:multiLevelType w:val="singleLevel"/>
    <w:tmpl w:val="BBDBB0A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32DC"/>
    <w:rsid w:val="00000466"/>
    <w:rsid w:val="00000E4A"/>
    <w:rsid w:val="00013B4B"/>
    <w:rsid w:val="00014832"/>
    <w:rsid w:val="00023B47"/>
    <w:rsid w:val="000703CC"/>
    <w:rsid w:val="000737BF"/>
    <w:rsid w:val="000B62F4"/>
    <w:rsid w:val="000B6415"/>
    <w:rsid w:val="000C23C5"/>
    <w:rsid w:val="000D649D"/>
    <w:rsid w:val="000E2915"/>
    <w:rsid w:val="000E55C8"/>
    <w:rsid w:val="000F786F"/>
    <w:rsid w:val="00105D93"/>
    <w:rsid w:val="00114989"/>
    <w:rsid w:val="0011610B"/>
    <w:rsid w:val="00125FC9"/>
    <w:rsid w:val="00135E2E"/>
    <w:rsid w:val="001447BE"/>
    <w:rsid w:val="001471D4"/>
    <w:rsid w:val="00147D1F"/>
    <w:rsid w:val="00154787"/>
    <w:rsid w:val="0015737B"/>
    <w:rsid w:val="00180A61"/>
    <w:rsid w:val="00193FAB"/>
    <w:rsid w:val="001A4BC2"/>
    <w:rsid w:val="001D6E00"/>
    <w:rsid w:val="001E1AB9"/>
    <w:rsid w:val="001E7592"/>
    <w:rsid w:val="001F7891"/>
    <w:rsid w:val="00202713"/>
    <w:rsid w:val="002047A5"/>
    <w:rsid w:val="00227680"/>
    <w:rsid w:val="00242E0E"/>
    <w:rsid w:val="00256DA3"/>
    <w:rsid w:val="00270F70"/>
    <w:rsid w:val="0027267D"/>
    <w:rsid w:val="002736B5"/>
    <w:rsid w:val="002759AF"/>
    <w:rsid w:val="002759F3"/>
    <w:rsid w:val="002A0B29"/>
    <w:rsid w:val="002A38E6"/>
    <w:rsid w:val="002A52D0"/>
    <w:rsid w:val="002A7579"/>
    <w:rsid w:val="002B0F97"/>
    <w:rsid w:val="002B48E4"/>
    <w:rsid w:val="002B76A7"/>
    <w:rsid w:val="002C0464"/>
    <w:rsid w:val="002C2224"/>
    <w:rsid w:val="00323105"/>
    <w:rsid w:val="00325996"/>
    <w:rsid w:val="003312A0"/>
    <w:rsid w:val="00350D01"/>
    <w:rsid w:val="003542A2"/>
    <w:rsid w:val="00373DA3"/>
    <w:rsid w:val="00374A57"/>
    <w:rsid w:val="003877AF"/>
    <w:rsid w:val="00394C0C"/>
    <w:rsid w:val="003A2F9F"/>
    <w:rsid w:val="003A5B3D"/>
    <w:rsid w:val="003A5B7D"/>
    <w:rsid w:val="003C0D46"/>
    <w:rsid w:val="003D7C6F"/>
    <w:rsid w:val="003F1710"/>
    <w:rsid w:val="003F40FA"/>
    <w:rsid w:val="003F7A23"/>
    <w:rsid w:val="00404256"/>
    <w:rsid w:val="00421A31"/>
    <w:rsid w:val="00445284"/>
    <w:rsid w:val="00447D88"/>
    <w:rsid w:val="004840E5"/>
    <w:rsid w:val="00487D9B"/>
    <w:rsid w:val="0049452E"/>
    <w:rsid w:val="004B6CD3"/>
    <w:rsid w:val="004B7778"/>
    <w:rsid w:val="004C7DC0"/>
    <w:rsid w:val="004E234A"/>
    <w:rsid w:val="004F39AB"/>
    <w:rsid w:val="00504EF5"/>
    <w:rsid w:val="005263E1"/>
    <w:rsid w:val="0053231B"/>
    <w:rsid w:val="00535181"/>
    <w:rsid w:val="00552004"/>
    <w:rsid w:val="00573A7A"/>
    <w:rsid w:val="00575D81"/>
    <w:rsid w:val="005811C2"/>
    <w:rsid w:val="00586FF4"/>
    <w:rsid w:val="005B2090"/>
    <w:rsid w:val="005B7C0E"/>
    <w:rsid w:val="005C7B1D"/>
    <w:rsid w:val="005C7C3E"/>
    <w:rsid w:val="005D1844"/>
    <w:rsid w:val="005D24FC"/>
    <w:rsid w:val="005F1521"/>
    <w:rsid w:val="005F2413"/>
    <w:rsid w:val="005F5FCF"/>
    <w:rsid w:val="005F62E9"/>
    <w:rsid w:val="00601161"/>
    <w:rsid w:val="006032DC"/>
    <w:rsid w:val="006036D7"/>
    <w:rsid w:val="0061141F"/>
    <w:rsid w:val="0062303C"/>
    <w:rsid w:val="00645380"/>
    <w:rsid w:val="0064713B"/>
    <w:rsid w:val="00656D68"/>
    <w:rsid w:val="00686476"/>
    <w:rsid w:val="00687500"/>
    <w:rsid w:val="006930A5"/>
    <w:rsid w:val="006932E0"/>
    <w:rsid w:val="00697A07"/>
    <w:rsid w:val="006A3449"/>
    <w:rsid w:val="006B269F"/>
    <w:rsid w:val="006C37D9"/>
    <w:rsid w:val="006D0721"/>
    <w:rsid w:val="006D26B9"/>
    <w:rsid w:val="006E0163"/>
    <w:rsid w:val="006E6C3B"/>
    <w:rsid w:val="00705AC2"/>
    <w:rsid w:val="00706CB9"/>
    <w:rsid w:val="007079DD"/>
    <w:rsid w:val="00711DE8"/>
    <w:rsid w:val="007343B7"/>
    <w:rsid w:val="007436EC"/>
    <w:rsid w:val="0074757D"/>
    <w:rsid w:val="00750851"/>
    <w:rsid w:val="0077221A"/>
    <w:rsid w:val="0078497A"/>
    <w:rsid w:val="00785453"/>
    <w:rsid w:val="00790215"/>
    <w:rsid w:val="0079473C"/>
    <w:rsid w:val="00796178"/>
    <w:rsid w:val="007A6607"/>
    <w:rsid w:val="007B1DE8"/>
    <w:rsid w:val="007B60D2"/>
    <w:rsid w:val="007B7F40"/>
    <w:rsid w:val="007D7031"/>
    <w:rsid w:val="007E0278"/>
    <w:rsid w:val="007E17F9"/>
    <w:rsid w:val="007F35F6"/>
    <w:rsid w:val="007F4107"/>
    <w:rsid w:val="007F6891"/>
    <w:rsid w:val="00832F12"/>
    <w:rsid w:val="008469B8"/>
    <w:rsid w:val="00850F34"/>
    <w:rsid w:val="00855D2E"/>
    <w:rsid w:val="008649AA"/>
    <w:rsid w:val="0086691C"/>
    <w:rsid w:val="00867AA3"/>
    <w:rsid w:val="008747B0"/>
    <w:rsid w:val="0088065A"/>
    <w:rsid w:val="00884873"/>
    <w:rsid w:val="00885D93"/>
    <w:rsid w:val="00886C1F"/>
    <w:rsid w:val="00893594"/>
    <w:rsid w:val="00894EF0"/>
    <w:rsid w:val="008A6B36"/>
    <w:rsid w:val="008B0067"/>
    <w:rsid w:val="008B4199"/>
    <w:rsid w:val="008C2360"/>
    <w:rsid w:val="008C3BC2"/>
    <w:rsid w:val="008D3E0B"/>
    <w:rsid w:val="008D58D6"/>
    <w:rsid w:val="008E0E51"/>
    <w:rsid w:val="008E31C0"/>
    <w:rsid w:val="008E552F"/>
    <w:rsid w:val="008F3A0B"/>
    <w:rsid w:val="00911811"/>
    <w:rsid w:val="00930AA0"/>
    <w:rsid w:val="00930FF8"/>
    <w:rsid w:val="009400B3"/>
    <w:rsid w:val="009433A7"/>
    <w:rsid w:val="00944EA3"/>
    <w:rsid w:val="009502C3"/>
    <w:rsid w:val="009646A5"/>
    <w:rsid w:val="009A491A"/>
    <w:rsid w:val="009A58C6"/>
    <w:rsid w:val="009B1A96"/>
    <w:rsid w:val="009B2DE7"/>
    <w:rsid w:val="009B7021"/>
    <w:rsid w:val="009C02B1"/>
    <w:rsid w:val="009C20C5"/>
    <w:rsid w:val="009D5E11"/>
    <w:rsid w:val="009F3949"/>
    <w:rsid w:val="00A1685C"/>
    <w:rsid w:val="00A22615"/>
    <w:rsid w:val="00A679D1"/>
    <w:rsid w:val="00A75BB0"/>
    <w:rsid w:val="00A816F3"/>
    <w:rsid w:val="00A939F9"/>
    <w:rsid w:val="00AA3349"/>
    <w:rsid w:val="00AB32AA"/>
    <w:rsid w:val="00AB5E52"/>
    <w:rsid w:val="00AC7C41"/>
    <w:rsid w:val="00AE0611"/>
    <w:rsid w:val="00AF5669"/>
    <w:rsid w:val="00B05781"/>
    <w:rsid w:val="00B12F09"/>
    <w:rsid w:val="00B27D7D"/>
    <w:rsid w:val="00B411E1"/>
    <w:rsid w:val="00B4134E"/>
    <w:rsid w:val="00B4362F"/>
    <w:rsid w:val="00B87E34"/>
    <w:rsid w:val="00B97741"/>
    <w:rsid w:val="00BA1C6A"/>
    <w:rsid w:val="00BD31D6"/>
    <w:rsid w:val="00BD5FA3"/>
    <w:rsid w:val="00BE54A0"/>
    <w:rsid w:val="00BE77EB"/>
    <w:rsid w:val="00BF0A86"/>
    <w:rsid w:val="00C046B2"/>
    <w:rsid w:val="00C05E0B"/>
    <w:rsid w:val="00C40A9A"/>
    <w:rsid w:val="00C50C4F"/>
    <w:rsid w:val="00C610F4"/>
    <w:rsid w:val="00C62C0A"/>
    <w:rsid w:val="00C870B1"/>
    <w:rsid w:val="00C97678"/>
    <w:rsid w:val="00CB1F9F"/>
    <w:rsid w:val="00CC00A5"/>
    <w:rsid w:val="00D104C7"/>
    <w:rsid w:val="00D11061"/>
    <w:rsid w:val="00D11AE4"/>
    <w:rsid w:val="00D12896"/>
    <w:rsid w:val="00D23304"/>
    <w:rsid w:val="00D270A1"/>
    <w:rsid w:val="00D34BA4"/>
    <w:rsid w:val="00D4673A"/>
    <w:rsid w:val="00D50BF2"/>
    <w:rsid w:val="00D523C1"/>
    <w:rsid w:val="00D55E52"/>
    <w:rsid w:val="00D845A0"/>
    <w:rsid w:val="00D9141A"/>
    <w:rsid w:val="00DA0BBB"/>
    <w:rsid w:val="00DA1DF1"/>
    <w:rsid w:val="00DA48E4"/>
    <w:rsid w:val="00DA52A3"/>
    <w:rsid w:val="00DB2097"/>
    <w:rsid w:val="00DB5878"/>
    <w:rsid w:val="00DC25BE"/>
    <w:rsid w:val="00DC370F"/>
    <w:rsid w:val="00DD210B"/>
    <w:rsid w:val="00DD6D5F"/>
    <w:rsid w:val="00DF14F6"/>
    <w:rsid w:val="00DF261C"/>
    <w:rsid w:val="00DF2E34"/>
    <w:rsid w:val="00E72B31"/>
    <w:rsid w:val="00E72BED"/>
    <w:rsid w:val="00E86D39"/>
    <w:rsid w:val="00EB03D1"/>
    <w:rsid w:val="00ED0800"/>
    <w:rsid w:val="00ED443F"/>
    <w:rsid w:val="00EF0CBB"/>
    <w:rsid w:val="00F10CF1"/>
    <w:rsid w:val="00F23583"/>
    <w:rsid w:val="00F50499"/>
    <w:rsid w:val="00F80253"/>
    <w:rsid w:val="00F86C95"/>
    <w:rsid w:val="00F93E01"/>
    <w:rsid w:val="00F95619"/>
    <w:rsid w:val="00FA5CF5"/>
    <w:rsid w:val="00FC5D48"/>
    <w:rsid w:val="00FD6B22"/>
    <w:rsid w:val="00FE097D"/>
    <w:rsid w:val="00FE2E2A"/>
    <w:rsid w:val="00FF0F7B"/>
    <w:rsid w:val="13B665F9"/>
    <w:rsid w:val="17325CB6"/>
    <w:rsid w:val="197461CF"/>
    <w:rsid w:val="1E693F0F"/>
    <w:rsid w:val="32C96B7C"/>
    <w:rsid w:val="355E0705"/>
    <w:rsid w:val="36A16E11"/>
    <w:rsid w:val="37BA03C3"/>
    <w:rsid w:val="39BF2D16"/>
    <w:rsid w:val="4EA25249"/>
    <w:rsid w:val="4F65701B"/>
    <w:rsid w:val="552948F1"/>
    <w:rsid w:val="5AF16055"/>
    <w:rsid w:val="664C5BCF"/>
    <w:rsid w:val="7176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0E55C8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B6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B6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0B62F4"/>
    <w:rPr>
      <w:color w:val="333333"/>
      <w:u w:val="none"/>
    </w:rPr>
  </w:style>
  <w:style w:type="character" w:styleId="a8">
    <w:name w:val="Emphasis"/>
    <w:basedOn w:val="a0"/>
    <w:uiPriority w:val="20"/>
    <w:qFormat/>
    <w:rsid w:val="000B62F4"/>
  </w:style>
  <w:style w:type="character" w:styleId="a9">
    <w:name w:val="Hyperlink"/>
    <w:basedOn w:val="a0"/>
    <w:uiPriority w:val="99"/>
    <w:semiHidden/>
    <w:unhideWhenUsed/>
    <w:rsid w:val="000B62F4"/>
    <w:rPr>
      <w:color w:val="333333"/>
      <w:u w:val="none"/>
    </w:rPr>
  </w:style>
  <w:style w:type="character" w:customStyle="1" w:styleId="Char0">
    <w:name w:val="页脚 Char"/>
    <w:basedOn w:val="a0"/>
    <w:link w:val="a4"/>
    <w:uiPriority w:val="99"/>
    <w:qFormat/>
    <w:rsid w:val="000B62F4"/>
    <w:rPr>
      <w:sz w:val="18"/>
      <w:szCs w:val="18"/>
    </w:rPr>
  </w:style>
  <w:style w:type="paragraph" w:styleId="aa">
    <w:name w:val="List Paragraph"/>
    <w:basedOn w:val="a"/>
    <w:uiPriority w:val="34"/>
    <w:qFormat/>
    <w:rsid w:val="000B62F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62F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B62F4"/>
    <w:rPr>
      <w:sz w:val="18"/>
      <w:szCs w:val="18"/>
    </w:rPr>
  </w:style>
  <w:style w:type="character" w:customStyle="1" w:styleId="p21">
    <w:name w:val="p_21"/>
    <w:basedOn w:val="a0"/>
    <w:rsid w:val="000B62F4"/>
    <w:rPr>
      <w:bdr w:val="none" w:sz="0" w:space="0" w:color="auto"/>
    </w:rPr>
  </w:style>
  <w:style w:type="character" w:customStyle="1" w:styleId="on">
    <w:name w:val="on"/>
    <w:basedOn w:val="a0"/>
    <w:rsid w:val="000B62F4"/>
  </w:style>
  <w:style w:type="character" w:customStyle="1" w:styleId="p23">
    <w:name w:val="p_23"/>
    <w:basedOn w:val="a0"/>
    <w:rsid w:val="000B62F4"/>
    <w:rPr>
      <w:bdr w:val="none" w:sz="0" w:space="0" w:color="auto"/>
    </w:rPr>
  </w:style>
  <w:style w:type="character" w:customStyle="1" w:styleId="on6">
    <w:name w:val="on6"/>
    <w:basedOn w:val="a0"/>
    <w:rsid w:val="000B62F4"/>
  </w:style>
  <w:style w:type="character" w:customStyle="1" w:styleId="2Char">
    <w:name w:val="标题 2 Char"/>
    <w:basedOn w:val="a0"/>
    <w:link w:val="2"/>
    <w:uiPriority w:val="99"/>
    <w:rsid w:val="000E55C8"/>
    <w:rPr>
      <w:rFonts w:ascii="Arial" w:eastAsia="黑体" w:hAnsi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黄景丽</dc:creator>
  <cp:lastModifiedBy>谭敏</cp:lastModifiedBy>
  <cp:revision>171</cp:revision>
  <cp:lastPrinted>2021-02-03T04:16:00Z</cp:lastPrinted>
  <dcterms:created xsi:type="dcterms:W3CDTF">2020-02-15T07:27:00Z</dcterms:created>
  <dcterms:modified xsi:type="dcterms:W3CDTF">2021-07-12T04:02:00Z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