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技术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比选公告内附件一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  <w:lang w:eastAsia="zh-CN"/>
        </w:rPr>
        <w:t>：技术要求</w:t>
      </w:r>
      <w:r>
        <w:rPr>
          <w:rFonts w:hint="eastAsia" w:ascii="仿宋" w:hAnsi="仿宋" w:eastAsia="仿宋" w:cs="仿宋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7F410EA"/>
    <w:rsid w:val="19902E8B"/>
    <w:rsid w:val="1C9C2E43"/>
    <w:rsid w:val="1E363A0E"/>
    <w:rsid w:val="268D561C"/>
    <w:rsid w:val="27AE16A9"/>
    <w:rsid w:val="2802488B"/>
    <w:rsid w:val="2A7759BC"/>
    <w:rsid w:val="2B3C09CB"/>
    <w:rsid w:val="2CF542E9"/>
    <w:rsid w:val="2FA43A28"/>
    <w:rsid w:val="3BAA1763"/>
    <w:rsid w:val="3DDF0DCB"/>
    <w:rsid w:val="3F4E1E62"/>
    <w:rsid w:val="409618A8"/>
    <w:rsid w:val="413E029C"/>
    <w:rsid w:val="42AB5474"/>
    <w:rsid w:val="47ED61C2"/>
    <w:rsid w:val="57D7250A"/>
    <w:rsid w:val="5E4101E1"/>
    <w:rsid w:val="62372C7A"/>
    <w:rsid w:val="64203D44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5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2025-04-14T07:05:00Z</cp:lastPrinted>
  <dcterms:modified xsi:type="dcterms:W3CDTF">2025-04-16T00:17:01Z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