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widowControl/>
        <w:spacing w:line="48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宜宾市第二人民医院·四川大学华西医院宜宾医院</w:t>
      </w:r>
    </w:p>
    <w:p>
      <w:pPr>
        <w:spacing w:line="48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  <w:bookmarkStart w:id="0" w:name="_GoBack"/>
      <w:bookmarkEnd w:id="0"/>
    </w:p>
    <w:tbl>
      <w:tblPr>
        <w:tblStyle w:val="2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 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>
            <w:pPr>
              <w:ind w:firstLine="480" w:firstLineChars="200"/>
              <w:rPr>
                <w:rFonts w:ascii="宋体" w:hAnsi="宋体" w:cs="楷体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本人承诺：以上信息真实无误，如有弄虚作假，本人愿承担一切后果和责任！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              </w:t>
            </w:r>
          </w:p>
          <w:p>
            <w:pPr>
              <w:ind w:firstLine="3480" w:firstLineChars="1450"/>
              <w:rPr>
                <w:rFonts w:ascii="宋体" w:hAnsi="宋体" w:cs="楷体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sz w:val="24"/>
                <w:szCs w:val="24"/>
              </w:rPr>
              <w:t>本人签名：</w:t>
            </w:r>
          </w:p>
          <w:p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日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  <w:szCs w:val="24"/>
              </w:rPr>
              <w:t>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ODRhNmVjY2YzZWY0ZTUyYmYwMDRjMjQ2MThiODUifQ=="/>
  </w:docVars>
  <w:rsids>
    <w:rsidRoot w:val="308A1F66"/>
    <w:rsid w:val="308A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2023-09-12T00:31:00Z</dcterms:created>
  <dc:creator>欣宝贝</dc:creator>
  <cp:lastModifiedBy>欣宝贝</cp:lastModifiedBy>
  <dcterms:modified xsi:type="dcterms:W3CDTF">2023-09-12T00:32:11Z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C475DEE85FC84839A1C7990A2611CBC6_11</vt:lpwstr>
  </property>
</Properties>
</file>